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12922" w14:textId="77777777" w:rsidR="00F913A1" w:rsidRDefault="00F913A1" w:rsidP="00F913A1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МИНЗДРАВ РОССИИ</w:t>
      </w:r>
    </w:p>
    <w:p w14:paraId="1363BB52" w14:textId="77777777" w:rsidR="00F913A1" w:rsidRDefault="00F913A1" w:rsidP="00F913A1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Федеральное государственное бюджетное</w:t>
      </w:r>
    </w:p>
    <w:p w14:paraId="7415F494" w14:textId="77777777" w:rsidR="00F913A1" w:rsidRDefault="00F913A1" w:rsidP="00F913A1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образовательное учреждение высшего образования</w:t>
      </w:r>
    </w:p>
    <w:p w14:paraId="0954D006" w14:textId="77777777" w:rsidR="00F913A1" w:rsidRDefault="00F913A1" w:rsidP="00F913A1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«Южно-Уральский государственный медицинский университет»</w:t>
      </w:r>
    </w:p>
    <w:p w14:paraId="15BD2C35" w14:textId="77777777" w:rsidR="00F913A1" w:rsidRDefault="00F913A1" w:rsidP="00F913A1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Министерства здравоохранения Российской Федерации</w:t>
      </w:r>
    </w:p>
    <w:p w14:paraId="15559F4F" w14:textId="77777777" w:rsidR="00F913A1" w:rsidRDefault="00F913A1" w:rsidP="00F913A1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(ФГБОУ ВО ЮУГМУ Минздрава России)</w:t>
      </w:r>
    </w:p>
    <w:p w14:paraId="10CD5A11" w14:textId="77777777" w:rsidR="00F913A1" w:rsidRDefault="00F913A1" w:rsidP="00F913A1">
      <w:pPr>
        <w:spacing w:line="360" w:lineRule="auto"/>
        <w:rPr>
          <w:sz w:val="22"/>
          <w:szCs w:val="22"/>
        </w:rPr>
      </w:pPr>
    </w:p>
    <w:p w14:paraId="3104F2C7" w14:textId="77777777" w:rsidR="00F913A1" w:rsidRDefault="00F913A1" w:rsidP="00F913A1">
      <w:pPr>
        <w:spacing w:line="360" w:lineRule="auto"/>
        <w:rPr>
          <w:sz w:val="22"/>
          <w:szCs w:val="22"/>
        </w:rPr>
      </w:pPr>
    </w:p>
    <w:p w14:paraId="25E28367" w14:textId="77777777" w:rsidR="00F913A1" w:rsidRDefault="00F913A1" w:rsidP="00F913A1">
      <w:pPr>
        <w:spacing w:line="360" w:lineRule="auto"/>
        <w:rPr>
          <w:sz w:val="22"/>
          <w:szCs w:val="22"/>
        </w:rPr>
      </w:pPr>
    </w:p>
    <w:p w14:paraId="7DD7C85A" w14:textId="77777777" w:rsidR="00F913A1" w:rsidRDefault="00F913A1" w:rsidP="00F913A1">
      <w:pPr>
        <w:spacing w:line="360" w:lineRule="auto"/>
        <w:rPr>
          <w:sz w:val="22"/>
          <w:szCs w:val="22"/>
        </w:rPr>
      </w:pPr>
    </w:p>
    <w:p w14:paraId="5A2E1EE7" w14:textId="77777777" w:rsidR="00F913A1" w:rsidRDefault="00F913A1" w:rsidP="00F913A1">
      <w:pPr>
        <w:spacing w:line="360" w:lineRule="auto"/>
        <w:rPr>
          <w:sz w:val="22"/>
          <w:szCs w:val="22"/>
        </w:rPr>
      </w:pPr>
    </w:p>
    <w:p w14:paraId="366467A6" w14:textId="77777777" w:rsidR="00F913A1" w:rsidRDefault="00F913A1" w:rsidP="00F913A1">
      <w:pPr>
        <w:spacing w:line="360" w:lineRule="auto"/>
        <w:rPr>
          <w:sz w:val="22"/>
          <w:szCs w:val="22"/>
        </w:rPr>
      </w:pPr>
    </w:p>
    <w:p w14:paraId="44E91C14" w14:textId="77777777" w:rsidR="00F913A1" w:rsidRDefault="00F913A1" w:rsidP="00F913A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ДНЕВНИК ПРАКТИКИ ОРДИНАТОРА</w:t>
      </w:r>
    </w:p>
    <w:p w14:paraId="3DE6FDC3" w14:textId="77777777" w:rsidR="00F913A1" w:rsidRDefault="00F913A1" w:rsidP="00F913A1">
      <w:pPr>
        <w:spacing w:line="360" w:lineRule="auto"/>
        <w:rPr>
          <w:sz w:val="22"/>
          <w:szCs w:val="22"/>
        </w:rPr>
      </w:pPr>
    </w:p>
    <w:p w14:paraId="61A1FB27" w14:textId="77777777" w:rsidR="00F913A1" w:rsidRDefault="00F913A1" w:rsidP="00F913A1">
      <w:pPr>
        <w:spacing w:line="360" w:lineRule="auto"/>
        <w:rPr>
          <w:sz w:val="22"/>
          <w:szCs w:val="22"/>
        </w:rPr>
      </w:pPr>
    </w:p>
    <w:p w14:paraId="1E2CF4CA" w14:textId="30C05DD1" w:rsidR="00F913A1" w:rsidRPr="00F913A1" w:rsidRDefault="00F913A1" w:rsidP="00F913A1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образовательной </w:t>
      </w:r>
      <w:r w:rsidRPr="00352038">
        <w:rPr>
          <w:sz w:val="22"/>
          <w:szCs w:val="22"/>
        </w:rPr>
        <w:t xml:space="preserve">программе </w:t>
      </w:r>
      <w:r w:rsidRPr="00F913A1">
        <w:rPr>
          <w:sz w:val="22"/>
          <w:szCs w:val="22"/>
        </w:rPr>
        <w:t>31.08.13 Детская кардиология</w:t>
      </w:r>
    </w:p>
    <w:p w14:paraId="3DB7B942" w14:textId="77777777" w:rsidR="00F913A1" w:rsidRDefault="00F913A1" w:rsidP="00F913A1">
      <w:pPr>
        <w:spacing w:line="360" w:lineRule="auto"/>
        <w:jc w:val="both"/>
        <w:rPr>
          <w:sz w:val="22"/>
          <w:szCs w:val="22"/>
        </w:rPr>
      </w:pPr>
    </w:p>
    <w:p w14:paraId="4C4AE494" w14:textId="77777777" w:rsidR="00F913A1" w:rsidRDefault="00F913A1" w:rsidP="00F913A1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Ф.И.О. ординатора </w:t>
      </w:r>
      <w:r>
        <w:rPr>
          <w:i/>
          <w:iCs/>
          <w:color w:val="FF0000"/>
          <w:sz w:val="22"/>
          <w:szCs w:val="22"/>
        </w:rPr>
        <w:t>****</w:t>
      </w:r>
    </w:p>
    <w:p w14:paraId="702FE62B" w14:textId="77777777" w:rsidR="00F913A1" w:rsidRDefault="00F913A1" w:rsidP="00F913A1">
      <w:pPr>
        <w:spacing w:line="360" w:lineRule="auto"/>
        <w:jc w:val="both"/>
        <w:rPr>
          <w:sz w:val="22"/>
          <w:szCs w:val="22"/>
        </w:rPr>
      </w:pPr>
    </w:p>
    <w:p w14:paraId="789DE8BE" w14:textId="3DC12818" w:rsidR="00F913A1" w:rsidRDefault="00F913A1" w:rsidP="00F913A1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производственной практики </w:t>
      </w:r>
      <w:r w:rsidRPr="00F913A1">
        <w:rPr>
          <w:sz w:val="22"/>
          <w:szCs w:val="22"/>
        </w:rPr>
        <w:t>Производственная (клиническая)практика</w:t>
      </w:r>
    </w:p>
    <w:p w14:paraId="5CF6BB3B" w14:textId="77777777" w:rsidR="00F913A1" w:rsidRDefault="00F913A1" w:rsidP="00F913A1">
      <w:pPr>
        <w:spacing w:line="360" w:lineRule="auto"/>
        <w:jc w:val="both"/>
        <w:rPr>
          <w:sz w:val="22"/>
          <w:szCs w:val="22"/>
        </w:rPr>
      </w:pPr>
    </w:p>
    <w:p w14:paraId="5B675CB2" w14:textId="13A48CA6" w:rsidR="00F913A1" w:rsidRPr="00F913A1" w:rsidRDefault="00F913A1" w:rsidP="00AD077F">
      <w:pPr>
        <w:spacing w:line="360" w:lineRule="auto"/>
        <w:jc w:val="both"/>
        <w:rPr>
          <w:i/>
          <w:iCs/>
          <w:color w:val="FF0000"/>
          <w:sz w:val="22"/>
          <w:szCs w:val="22"/>
        </w:rPr>
      </w:pPr>
      <w:r>
        <w:rPr>
          <w:sz w:val="22"/>
          <w:szCs w:val="22"/>
        </w:rPr>
        <w:t xml:space="preserve">Место прохождения производственной практики </w:t>
      </w:r>
      <w:r w:rsidR="00A61D9F" w:rsidRPr="00A61D9F">
        <w:rPr>
          <w:i/>
          <w:iCs/>
          <w:color w:val="FF0000"/>
          <w:sz w:val="22"/>
          <w:szCs w:val="22"/>
        </w:rPr>
        <w:t>ГАУЗ «ЧОДКБ»</w:t>
      </w:r>
      <w:r>
        <w:rPr>
          <w:i/>
          <w:iCs/>
          <w:color w:val="FF0000"/>
          <w:sz w:val="22"/>
          <w:szCs w:val="22"/>
        </w:rPr>
        <w:t>,</w:t>
      </w:r>
      <w:r w:rsidRPr="00F913A1">
        <w:t xml:space="preserve"> </w:t>
      </w:r>
      <w:r>
        <w:rPr>
          <w:i/>
          <w:iCs/>
          <w:color w:val="FF0000"/>
          <w:sz w:val="22"/>
          <w:szCs w:val="22"/>
        </w:rPr>
        <w:t>ФГБУ</w:t>
      </w:r>
      <w:r w:rsidRPr="00F913A1">
        <w:rPr>
          <w:i/>
          <w:iCs/>
          <w:color w:val="FF0000"/>
          <w:sz w:val="22"/>
          <w:szCs w:val="22"/>
        </w:rPr>
        <w:t xml:space="preserve"> «</w:t>
      </w:r>
      <w:r>
        <w:rPr>
          <w:i/>
          <w:iCs/>
          <w:color w:val="FF0000"/>
          <w:sz w:val="22"/>
          <w:szCs w:val="22"/>
        </w:rPr>
        <w:t>ФЦССХ</w:t>
      </w:r>
      <w:r w:rsidRPr="00F913A1">
        <w:rPr>
          <w:i/>
          <w:iCs/>
          <w:color w:val="FF0000"/>
          <w:sz w:val="22"/>
          <w:szCs w:val="22"/>
        </w:rPr>
        <w:t xml:space="preserve">» </w:t>
      </w:r>
      <w:r>
        <w:rPr>
          <w:i/>
          <w:iCs/>
          <w:color w:val="FF0000"/>
          <w:sz w:val="22"/>
          <w:szCs w:val="22"/>
        </w:rPr>
        <w:t>МЗ РФ,</w:t>
      </w:r>
      <w:r w:rsidRPr="00F913A1">
        <w:rPr>
          <w:i/>
          <w:iCs/>
          <w:color w:val="FF0000"/>
          <w:sz w:val="22"/>
          <w:szCs w:val="22"/>
        </w:rPr>
        <w:t xml:space="preserve"> (г.</w:t>
      </w:r>
    </w:p>
    <w:p w14:paraId="275C017E" w14:textId="2C92B512" w:rsidR="00F913A1" w:rsidRDefault="00F913A1" w:rsidP="00F913A1">
      <w:pPr>
        <w:spacing w:line="360" w:lineRule="auto"/>
        <w:jc w:val="both"/>
        <w:rPr>
          <w:sz w:val="22"/>
          <w:szCs w:val="22"/>
        </w:rPr>
      </w:pPr>
      <w:r w:rsidRPr="00F913A1">
        <w:rPr>
          <w:i/>
          <w:iCs/>
          <w:color w:val="FF0000"/>
          <w:sz w:val="22"/>
          <w:szCs w:val="22"/>
        </w:rPr>
        <w:t>Челябинск)</w:t>
      </w:r>
      <w:r>
        <w:rPr>
          <w:i/>
          <w:iCs/>
          <w:color w:val="FF0000"/>
          <w:sz w:val="22"/>
          <w:szCs w:val="22"/>
        </w:rPr>
        <w:t>, ГАУЗ</w:t>
      </w:r>
      <w:r w:rsidRPr="00F913A1">
        <w:rPr>
          <w:i/>
          <w:iCs/>
          <w:color w:val="FF0000"/>
          <w:sz w:val="22"/>
          <w:szCs w:val="22"/>
        </w:rPr>
        <w:t xml:space="preserve"> «</w:t>
      </w:r>
      <w:proofErr w:type="spellStart"/>
      <w:r>
        <w:rPr>
          <w:i/>
          <w:iCs/>
          <w:color w:val="FF0000"/>
          <w:sz w:val="22"/>
          <w:szCs w:val="22"/>
        </w:rPr>
        <w:t>ЦОМиД</w:t>
      </w:r>
      <w:proofErr w:type="spellEnd"/>
      <w:r w:rsidRPr="00F913A1">
        <w:rPr>
          <w:i/>
          <w:iCs/>
          <w:color w:val="FF0000"/>
          <w:sz w:val="22"/>
          <w:szCs w:val="22"/>
        </w:rPr>
        <w:t xml:space="preserve"> г.</w:t>
      </w:r>
      <w:r w:rsidR="00EE0AE0">
        <w:rPr>
          <w:i/>
          <w:iCs/>
          <w:color w:val="FF0000"/>
          <w:sz w:val="22"/>
          <w:szCs w:val="22"/>
        </w:rPr>
        <w:t xml:space="preserve"> </w:t>
      </w:r>
      <w:r w:rsidRPr="00F913A1">
        <w:rPr>
          <w:i/>
          <w:iCs/>
          <w:color w:val="FF0000"/>
          <w:sz w:val="22"/>
          <w:szCs w:val="22"/>
        </w:rPr>
        <w:t>Магнитогорск»</w:t>
      </w:r>
      <w:r w:rsidRPr="00EE0AE0">
        <w:rPr>
          <w:i/>
          <w:iCs/>
          <w:color w:val="FF0000"/>
          <w:sz w:val="22"/>
          <w:szCs w:val="22"/>
        </w:rPr>
        <w:t xml:space="preserve"> </w:t>
      </w:r>
      <w:r w:rsidRPr="00C27F71">
        <w:rPr>
          <w:i/>
          <w:iCs/>
          <w:color w:val="FF0000"/>
          <w:sz w:val="22"/>
          <w:szCs w:val="22"/>
          <w:highlight w:val="yellow"/>
        </w:rPr>
        <w:t>(ОСТАВЛЯЕТЕ ТОЛЬКО СВОЮ БАЗУ</w:t>
      </w:r>
      <w:r>
        <w:rPr>
          <w:i/>
          <w:iCs/>
          <w:color w:val="FF0000"/>
          <w:sz w:val="22"/>
          <w:szCs w:val="22"/>
          <w:highlight w:val="yellow"/>
        </w:rPr>
        <w:t>, ЧЕРНЫМ ЦВЕТОМ, БЕЗ КУРСИВА</w:t>
      </w:r>
      <w:r w:rsidRPr="00C27F71">
        <w:rPr>
          <w:i/>
          <w:iCs/>
          <w:color w:val="FF0000"/>
          <w:sz w:val="22"/>
          <w:szCs w:val="22"/>
          <w:highlight w:val="yellow"/>
        </w:rPr>
        <w:t>)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F913A1" w14:paraId="5AE96D3E" w14:textId="77777777" w:rsidTr="00AD077F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5681DE08" w14:textId="77777777" w:rsidR="00F913A1" w:rsidRDefault="00F913A1" w:rsidP="00AD077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производственной практики </w:t>
            </w:r>
          </w:p>
          <w:p w14:paraId="4F2FAB67" w14:textId="77777777" w:rsidR="00F913A1" w:rsidRDefault="00F913A1" w:rsidP="00AD077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ФГБОУ ВО ЮУГМУ Минздрава России, </w:t>
            </w:r>
          </w:p>
          <w:p w14:paraId="72CF7332" w14:textId="6C0C3DDD" w:rsidR="00F913A1" w:rsidRPr="00352038" w:rsidRDefault="00F913A1" w:rsidP="00AD077F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доцент </w:t>
            </w:r>
            <w:r w:rsidRPr="00352038">
              <w:rPr>
                <w:sz w:val="22"/>
                <w:szCs w:val="22"/>
              </w:rPr>
              <w:t>кафедр</w:t>
            </w:r>
            <w:r>
              <w:rPr>
                <w:sz w:val="22"/>
                <w:szCs w:val="22"/>
              </w:rPr>
              <w:t>ы г</w:t>
            </w:r>
            <w:r w:rsidRPr="00352038">
              <w:rPr>
                <w:sz w:val="22"/>
                <w:szCs w:val="22"/>
              </w:rPr>
              <w:t>оспитальной педиатрии</w:t>
            </w:r>
            <w:r>
              <w:rPr>
                <w:sz w:val="22"/>
                <w:szCs w:val="22"/>
              </w:rPr>
              <w:t>, к</w:t>
            </w:r>
            <w:r w:rsidRPr="00352038">
              <w:rPr>
                <w:sz w:val="22"/>
                <w:szCs w:val="22"/>
              </w:rPr>
              <w:t>.м.н.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B832AC5" w14:textId="77777777" w:rsidR="00F913A1" w:rsidRDefault="00F913A1" w:rsidP="00AD077F">
            <w:pPr>
              <w:pStyle w:val="ConsPlusNorma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120C86BC" w14:textId="77777777" w:rsidR="00F913A1" w:rsidRPr="00352038" w:rsidRDefault="00F913A1" w:rsidP="00AD077F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599927F" w14:textId="77777777" w:rsidR="00F913A1" w:rsidRPr="00352038" w:rsidRDefault="00F913A1" w:rsidP="00AD077F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F95CE74" w14:textId="57461039" w:rsidR="00F913A1" w:rsidRPr="00352038" w:rsidRDefault="00F913A1" w:rsidP="00AD077F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Г.А. Глазырина</w:t>
            </w:r>
          </w:p>
          <w:p w14:paraId="611E1A72" w14:textId="77777777" w:rsidR="00F913A1" w:rsidRPr="00352038" w:rsidRDefault="00F913A1" w:rsidP="00AD077F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13A1" w14:paraId="0FDFFF35" w14:textId="77777777" w:rsidTr="00AD077F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4810B798" w14:textId="77777777" w:rsidR="00F913A1" w:rsidRDefault="00F913A1" w:rsidP="00AD077F">
            <w:pPr>
              <w:widowControl w:val="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Руководитель производственной практики </w:t>
            </w:r>
          </w:p>
          <w:p w14:paraId="4460146A" w14:textId="77777777" w:rsidR="00F913A1" w:rsidRDefault="00F913A1" w:rsidP="00AD077F">
            <w:pPr>
              <w:widowControl w:val="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от профильной организации,</w:t>
            </w:r>
          </w:p>
          <w:p w14:paraId="0275C41A" w14:textId="77777777" w:rsidR="00EE0AE0" w:rsidRPr="00C27F71" w:rsidRDefault="00EE0AE0" w:rsidP="00EE0AE0">
            <w:pPr>
              <w:widowControl w:val="0"/>
              <w:jc w:val="left"/>
              <w:rPr>
                <w:rFonts w:eastAsia="Times New Roman"/>
                <w:i/>
                <w:iCs/>
                <w:color w:val="EE0000"/>
                <w:sz w:val="22"/>
                <w:szCs w:val="22"/>
              </w:rPr>
            </w:pPr>
            <w:r w:rsidRPr="00C27F71">
              <w:rPr>
                <w:rFonts w:eastAsia="Times New Roman"/>
                <w:i/>
                <w:iCs/>
                <w:color w:val="EE0000"/>
                <w:sz w:val="22"/>
                <w:szCs w:val="22"/>
                <w:highlight w:val="yellow"/>
              </w:rPr>
              <w:t>(ОСТАВЛЯЕТЕ ТОЛЬКО ДОЛЖНОСТЬ СВОЕГО РУКОВОДИТЕЛЯ БАЗЫ</w:t>
            </w:r>
            <w:r>
              <w:rPr>
                <w:rFonts w:eastAsia="Times New Roman"/>
                <w:i/>
                <w:iCs/>
                <w:color w:val="EE0000"/>
                <w:sz w:val="22"/>
                <w:szCs w:val="22"/>
                <w:highlight w:val="yellow"/>
              </w:rPr>
              <w:t>, ФИО УДАЛЯТЬ</w:t>
            </w:r>
            <w:r w:rsidRPr="00C27F71">
              <w:rPr>
                <w:rFonts w:eastAsia="Times New Roman"/>
                <w:i/>
                <w:iCs/>
                <w:color w:val="EE0000"/>
                <w:sz w:val="22"/>
                <w:szCs w:val="22"/>
                <w:highlight w:val="yellow"/>
              </w:rPr>
              <w:t>)</w:t>
            </w:r>
          </w:p>
          <w:p w14:paraId="442476CE" w14:textId="0E469DB3" w:rsidR="00F913A1" w:rsidRDefault="00F913A1" w:rsidP="00AD077F">
            <w:pPr>
              <w:widowControl w:val="0"/>
              <w:jc w:val="both"/>
              <w:rPr>
                <w:i/>
                <w:iCs/>
                <w:color w:val="EE0000"/>
                <w:sz w:val="22"/>
                <w:szCs w:val="22"/>
              </w:rPr>
            </w:pPr>
            <w:r w:rsidRPr="00C27F71">
              <w:rPr>
                <w:rFonts w:eastAsia="Times New Roman"/>
                <w:sz w:val="22"/>
                <w:szCs w:val="22"/>
              </w:rPr>
              <w:t xml:space="preserve">заведующая </w:t>
            </w:r>
            <w:r>
              <w:rPr>
                <w:rFonts w:eastAsia="Times New Roman"/>
                <w:sz w:val="22"/>
                <w:szCs w:val="22"/>
              </w:rPr>
              <w:t>детским кардиологическим отделением</w:t>
            </w:r>
            <w:r w:rsidRPr="00C27F71">
              <w:rPr>
                <w:rFonts w:eastAsia="Times New Roman"/>
                <w:sz w:val="22"/>
                <w:szCs w:val="22"/>
              </w:rPr>
              <w:t xml:space="preserve">, ГАУЗ ЧОДКБ, </w:t>
            </w:r>
            <w:r>
              <w:rPr>
                <w:rFonts w:eastAsia="Times New Roman"/>
                <w:sz w:val="22"/>
                <w:szCs w:val="22"/>
              </w:rPr>
              <w:t xml:space="preserve">к.м.н., </w:t>
            </w:r>
            <w:r w:rsidRPr="00C27F71">
              <w:rPr>
                <w:sz w:val="22"/>
                <w:szCs w:val="22"/>
              </w:rPr>
              <w:t>врач высшей категории</w:t>
            </w:r>
            <w:r>
              <w:rPr>
                <w:sz w:val="22"/>
                <w:szCs w:val="22"/>
              </w:rPr>
              <w:t xml:space="preserve"> </w:t>
            </w:r>
            <w:r w:rsidRPr="00F913A1">
              <w:rPr>
                <w:i/>
                <w:iCs/>
                <w:color w:val="EE0000"/>
                <w:sz w:val="22"/>
                <w:szCs w:val="22"/>
              </w:rPr>
              <w:t>О.О. Сударева</w:t>
            </w:r>
          </w:p>
          <w:p w14:paraId="497301C9" w14:textId="77777777" w:rsidR="00F913A1" w:rsidRDefault="00F913A1" w:rsidP="00A61D9F">
            <w:pPr>
              <w:widowControl w:val="0"/>
              <w:jc w:val="both"/>
              <w:rPr>
                <w:i/>
                <w:iCs/>
                <w:color w:val="EE0000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</w:t>
            </w:r>
            <w:r w:rsidRPr="00F913A1">
              <w:rPr>
                <w:rFonts w:eastAsia="Times New Roman"/>
                <w:sz w:val="22"/>
                <w:szCs w:val="22"/>
              </w:rPr>
              <w:t>рач-детский кардиолог</w:t>
            </w:r>
            <w:r w:rsidR="00A61D9F">
              <w:rPr>
                <w:rFonts w:eastAsia="Times New Roman"/>
                <w:sz w:val="22"/>
                <w:szCs w:val="22"/>
              </w:rPr>
              <w:t xml:space="preserve"> </w:t>
            </w:r>
            <w:r w:rsidR="00A61D9F" w:rsidRPr="00A61D9F">
              <w:rPr>
                <w:rFonts w:eastAsia="Times New Roman"/>
                <w:sz w:val="22"/>
                <w:szCs w:val="22"/>
              </w:rPr>
              <w:t>ФГБУ «ФЦССХ» МЗ РФ, (г. Челябинск)</w:t>
            </w:r>
            <w:r w:rsidRPr="00F913A1">
              <w:rPr>
                <w:rFonts w:eastAsia="Times New Roman"/>
                <w:sz w:val="22"/>
                <w:szCs w:val="22"/>
              </w:rPr>
              <w:t xml:space="preserve">, </w:t>
            </w:r>
            <w:r w:rsidR="00A61D9F" w:rsidRPr="00C27F71">
              <w:rPr>
                <w:sz w:val="22"/>
                <w:szCs w:val="22"/>
              </w:rPr>
              <w:t>врач высшей категории</w:t>
            </w:r>
            <w:r w:rsidR="00A61D9F">
              <w:rPr>
                <w:sz w:val="22"/>
                <w:szCs w:val="22"/>
              </w:rPr>
              <w:t xml:space="preserve"> </w:t>
            </w:r>
            <w:r w:rsidR="00A61D9F" w:rsidRPr="00A61D9F">
              <w:rPr>
                <w:i/>
                <w:iCs/>
                <w:color w:val="EE0000"/>
                <w:sz w:val="22"/>
                <w:szCs w:val="22"/>
              </w:rPr>
              <w:t>Н.Н. Сорокина</w:t>
            </w:r>
          </w:p>
          <w:p w14:paraId="6D8865F4" w14:textId="1B982635" w:rsidR="00517F7F" w:rsidRPr="00A61D9F" w:rsidRDefault="00517F7F" w:rsidP="00A61D9F">
            <w:pPr>
              <w:widowControl w:val="0"/>
              <w:jc w:val="both"/>
              <w:rPr>
                <w:rFonts w:eastAsia="Times New Roman"/>
                <w:color w:val="EE0000"/>
                <w:sz w:val="22"/>
                <w:szCs w:val="22"/>
              </w:rPr>
            </w:pPr>
            <w:r>
              <w:rPr>
                <w:rFonts w:eastAsia="Times New Roman"/>
                <w:color w:val="EE0000"/>
                <w:sz w:val="22"/>
                <w:szCs w:val="22"/>
              </w:rPr>
              <w:t xml:space="preserve">ДЛЯ </w:t>
            </w:r>
            <w:proofErr w:type="spellStart"/>
            <w:r>
              <w:rPr>
                <w:rFonts w:eastAsia="Times New Roman"/>
                <w:color w:val="EE0000"/>
                <w:sz w:val="22"/>
                <w:szCs w:val="22"/>
              </w:rPr>
              <w:t>ЦОМиДа</w:t>
            </w:r>
            <w:proofErr w:type="spellEnd"/>
            <w:r>
              <w:rPr>
                <w:rFonts w:eastAsia="Times New Roman"/>
                <w:color w:val="EE0000"/>
                <w:sz w:val="22"/>
                <w:szCs w:val="22"/>
              </w:rPr>
              <w:t xml:space="preserve"> НАПИСАТЬ САМИМ!!!! по шаблону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4BC357B" w14:textId="77777777" w:rsidR="00F913A1" w:rsidRDefault="00F913A1" w:rsidP="00AD077F">
            <w:pPr>
              <w:pStyle w:val="ConsPlusNorma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35C82A1" w14:textId="77777777" w:rsidR="00F913A1" w:rsidRDefault="00F913A1" w:rsidP="00AD077F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6F0C373F" w14:textId="77777777" w:rsidR="00F913A1" w:rsidRDefault="00F913A1" w:rsidP="00AD077F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14C55D2B" w14:textId="77777777" w:rsidR="00EE0AE0" w:rsidRPr="00352038" w:rsidRDefault="00EE0AE0" w:rsidP="00EE0AE0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i/>
                <w:iCs/>
                <w:color w:val="EE0000"/>
                <w:sz w:val="22"/>
                <w:szCs w:val="22"/>
              </w:rPr>
            </w:pPr>
            <w:r w:rsidRPr="00C27F71">
              <w:rPr>
                <w:rFonts w:ascii="Times New Roman" w:eastAsia="Times New Roman" w:hAnsi="Times New Roman" w:cs="Times New Roman"/>
                <w:i/>
                <w:iCs/>
                <w:color w:val="EE0000"/>
                <w:sz w:val="22"/>
                <w:szCs w:val="22"/>
                <w:highlight w:val="yellow"/>
              </w:rPr>
              <w:t xml:space="preserve">ВЫБИРАЕТЕ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EE0000"/>
                <w:sz w:val="22"/>
                <w:szCs w:val="22"/>
                <w:highlight w:val="yellow"/>
              </w:rPr>
              <w:t>ФИО СВО</w:t>
            </w:r>
            <w:r w:rsidRPr="00C27F71">
              <w:rPr>
                <w:rFonts w:ascii="Times New Roman" w:eastAsia="Times New Roman" w:hAnsi="Times New Roman" w:cs="Times New Roman"/>
                <w:i/>
                <w:iCs/>
                <w:color w:val="EE0000"/>
                <w:sz w:val="22"/>
                <w:szCs w:val="22"/>
                <w:highlight w:val="yellow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EE0000"/>
                <w:sz w:val="22"/>
                <w:szCs w:val="22"/>
                <w:highlight w:val="yellow"/>
              </w:rPr>
              <w:t>ГО</w:t>
            </w:r>
            <w:r w:rsidRPr="00C27F71">
              <w:rPr>
                <w:rFonts w:ascii="Times New Roman" w:eastAsia="Times New Roman" w:hAnsi="Times New Roman" w:cs="Times New Roman"/>
                <w:i/>
                <w:iCs/>
                <w:color w:val="EE0000"/>
                <w:sz w:val="22"/>
                <w:szCs w:val="22"/>
                <w:highlight w:val="yellow"/>
              </w:rPr>
              <w:t xml:space="preserve"> РУКОВОДИТЕЛЯ БАЗЫ</w:t>
            </w:r>
          </w:p>
          <w:p w14:paraId="0471C8A4" w14:textId="3F7562E5" w:rsidR="00F913A1" w:rsidRPr="00C27F71" w:rsidRDefault="00F913A1" w:rsidP="00AD077F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О.О. Сударева</w:t>
            </w:r>
          </w:p>
          <w:p w14:paraId="54F681D7" w14:textId="3C99717B" w:rsidR="00F913A1" w:rsidRDefault="00A61D9F" w:rsidP="00AD077F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61D9F">
              <w:rPr>
                <w:rFonts w:ascii="Times New Roman" w:eastAsia="Times New Roman" w:hAnsi="Times New Roman" w:cs="Times New Roman"/>
                <w:sz w:val="22"/>
                <w:szCs w:val="22"/>
              </w:rPr>
              <w:t>Н.Н. Сорокина</w:t>
            </w:r>
          </w:p>
        </w:tc>
      </w:tr>
    </w:tbl>
    <w:p w14:paraId="1F4E4F86" w14:textId="77777777" w:rsidR="00F913A1" w:rsidRDefault="00F913A1" w:rsidP="00F913A1">
      <w:pPr>
        <w:spacing w:line="360" w:lineRule="auto"/>
        <w:rPr>
          <w:sz w:val="22"/>
          <w:szCs w:val="22"/>
        </w:rPr>
      </w:pPr>
    </w:p>
    <w:p w14:paraId="7E6041EB" w14:textId="77777777" w:rsidR="00A61D9F" w:rsidRDefault="00A61D9F" w:rsidP="00F913A1">
      <w:pPr>
        <w:spacing w:line="360" w:lineRule="auto"/>
        <w:rPr>
          <w:sz w:val="22"/>
          <w:szCs w:val="22"/>
        </w:rPr>
      </w:pPr>
    </w:p>
    <w:p w14:paraId="6E12E9B1" w14:textId="77777777" w:rsidR="00A61D9F" w:rsidRDefault="00A61D9F" w:rsidP="00F913A1">
      <w:pPr>
        <w:spacing w:line="360" w:lineRule="auto"/>
        <w:rPr>
          <w:sz w:val="22"/>
          <w:szCs w:val="22"/>
        </w:rPr>
      </w:pPr>
    </w:p>
    <w:p w14:paraId="10FE5D06" w14:textId="77777777" w:rsidR="00A61D9F" w:rsidRDefault="00A61D9F" w:rsidP="00F913A1">
      <w:pPr>
        <w:spacing w:line="360" w:lineRule="auto"/>
        <w:rPr>
          <w:sz w:val="22"/>
          <w:szCs w:val="22"/>
        </w:rPr>
      </w:pPr>
    </w:p>
    <w:p w14:paraId="2C984C1F" w14:textId="77777777" w:rsidR="00A61D9F" w:rsidRDefault="00F913A1" w:rsidP="00A61D9F">
      <w:pPr>
        <w:spacing w:line="360" w:lineRule="auto"/>
        <w:rPr>
          <w:sz w:val="22"/>
          <w:szCs w:val="22"/>
        </w:rPr>
      </w:pPr>
      <w:r w:rsidRPr="00C27F71">
        <w:rPr>
          <w:sz w:val="22"/>
          <w:szCs w:val="22"/>
        </w:rPr>
        <w:t>2024/2025 учебный год</w:t>
      </w:r>
    </w:p>
    <w:p w14:paraId="2D5FF254" w14:textId="25C0F4F2" w:rsidR="00F913A1" w:rsidRPr="00A61D9F" w:rsidRDefault="00A61D9F" w:rsidP="00A61D9F">
      <w:pPr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F913A1">
        <w:rPr>
          <w:sz w:val="22"/>
          <w:szCs w:val="22"/>
        </w:rPr>
        <w:lastRenderedPageBreak/>
        <w:t>Инструктаж ординатора по ознакомлению с требованиями охраны труда</w:t>
      </w:r>
      <w:r w:rsidR="00F913A1">
        <w:rPr>
          <w:spacing w:val="2"/>
          <w:sz w:val="22"/>
          <w:szCs w:val="22"/>
          <w:shd w:val="clear" w:color="auto" w:fill="FFFFFF"/>
        </w:rPr>
        <w:t>, техники безопасности, пожарной безопасности, правилами внутреннего трудового распорядка</w:t>
      </w:r>
    </w:p>
    <w:p w14:paraId="54E04F57" w14:textId="77777777" w:rsidR="00F913A1" w:rsidRDefault="00F913A1" w:rsidP="00F913A1">
      <w:pPr>
        <w:spacing w:after="120"/>
        <w:ind w:firstLine="709"/>
        <w:rPr>
          <w:spacing w:val="2"/>
          <w:sz w:val="22"/>
          <w:szCs w:val="22"/>
          <w:shd w:val="clear" w:color="auto" w:fill="FFFFFF"/>
        </w:rPr>
      </w:pPr>
    </w:p>
    <w:tbl>
      <w:tblPr>
        <w:tblStyle w:val="aff0"/>
        <w:tblW w:w="10600" w:type="dxa"/>
        <w:tblInd w:w="-804" w:type="dxa"/>
        <w:tblLayout w:type="fixed"/>
        <w:tblLook w:val="04A0" w:firstRow="1" w:lastRow="0" w:firstColumn="1" w:lastColumn="0" w:noHBand="0" w:noVBand="1"/>
      </w:tblPr>
      <w:tblGrid>
        <w:gridCol w:w="1415"/>
        <w:gridCol w:w="1980"/>
        <w:gridCol w:w="2383"/>
        <w:gridCol w:w="2410"/>
        <w:gridCol w:w="2412"/>
      </w:tblGrid>
      <w:tr w:rsidR="00F913A1" w14:paraId="75C8DE51" w14:textId="77777777" w:rsidTr="00AD077F">
        <w:tc>
          <w:tcPr>
            <w:tcW w:w="1415" w:type="dxa"/>
            <w:vAlign w:val="center"/>
          </w:tcPr>
          <w:p w14:paraId="3C5099BE" w14:textId="77777777" w:rsidR="00F913A1" w:rsidRDefault="00F913A1" w:rsidP="00AD0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980" w:type="dxa"/>
            <w:vAlign w:val="center"/>
          </w:tcPr>
          <w:p w14:paraId="7B26DF64" w14:textId="77777777" w:rsidR="00F913A1" w:rsidRDefault="00F913A1" w:rsidP="00AD0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инструктируемого</w:t>
            </w:r>
          </w:p>
        </w:tc>
        <w:tc>
          <w:tcPr>
            <w:tcW w:w="2383" w:type="dxa"/>
            <w:vAlign w:val="center"/>
          </w:tcPr>
          <w:p w14:paraId="1D550993" w14:textId="77777777" w:rsidR="00F913A1" w:rsidRDefault="00F913A1" w:rsidP="00AD0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ФИО, должность инструктирующего</w:t>
            </w:r>
          </w:p>
        </w:tc>
        <w:tc>
          <w:tcPr>
            <w:tcW w:w="2410" w:type="dxa"/>
            <w:vAlign w:val="center"/>
          </w:tcPr>
          <w:p w14:paraId="625D04D2" w14:textId="77777777" w:rsidR="00F913A1" w:rsidRDefault="00F913A1" w:rsidP="00AD0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 инструктируемого</w:t>
            </w:r>
          </w:p>
        </w:tc>
        <w:tc>
          <w:tcPr>
            <w:tcW w:w="2412" w:type="dxa"/>
            <w:vAlign w:val="center"/>
          </w:tcPr>
          <w:p w14:paraId="258EE3E0" w14:textId="77777777" w:rsidR="00F913A1" w:rsidRDefault="00F913A1" w:rsidP="00AD0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 инструктирующего</w:t>
            </w:r>
          </w:p>
        </w:tc>
      </w:tr>
      <w:tr w:rsidR="00F913A1" w14:paraId="7F1C4293" w14:textId="77777777" w:rsidTr="00AD077F">
        <w:trPr>
          <w:trHeight w:val="311"/>
        </w:trPr>
        <w:tc>
          <w:tcPr>
            <w:tcW w:w="1415" w:type="dxa"/>
          </w:tcPr>
          <w:p w14:paraId="3605B061" w14:textId="77777777" w:rsidR="00F913A1" w:rsidRPr="00C27F71" w:rsidRDefault="00F913A1" w:rsidP="00AD077F">
            <w:pPr>
              <w:rPr>
                <w:i/>
                <w:iCs/>
                <w:color w:val="FF0000"/>
                <w:sz w:val="22"/>
                <w:szCs w:val="22"/>
              </w:rPr>
            </w:pPr>
            <w:r w:rsidRPr="00C27F71">
              <w:rPr>
                <w:i/>
                <w:iCs/>
                <w:color w:val="FF0000"/>
                <w:sz w:val="22"/>
                <w:szCs w:val="22"/>
              </w:rPr>
              <w:t>первый день практики на базе</w:t>
            </w:r>
          </w:p>
        </w:tc>
        <w:tc>
          <w:tcPr>
            <w:tcW w:w="1980" w:type="dxa"/>
          </w:tcPr>
          <w:p w14:paraId="134C42E5" w14:textId="77777777" w:rsidR="00F913A1" w:rsidRDefault="00F913A1" w:rsidP="00AD077F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*****</w:t>
            </w:r>
          </w:p>
        </w:tc>
        <w:tc>
          <w:tcPr>
            <w:tcW w:w="2383" w:type="dxa"/>
          </w:tcPr>
          <w:p w14:paraId="09CDA9B1" w14:textId="77777777" w:rsidR="00A61D9F" w:rsidRPr="00C27F71" w:rsidRDefault="00F913A1" w:rsidP="00A61D9F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7F71">
              <w:rPr>
                <w:i/>
                <w:iCs/>
                <w:color w:val="FF0000"/>
                <w:sz w:val="22"/>
                <w:szCs w:val="22"/>
                <w:highlight w:val="yellow"/>
              </w:rPr>
              <w:t>СВОЕГО ВЫБИРАЕТЕ</w:t>
            </w:r>
            <w:r>
              <w:rPr>
                <w:color w:val="FF0000"/>
                <w:sz w:val="22"/>
                <w:szCs w:val="22"/>
              </w:rPr>
              <w:br/>
            </w:r>
            <w:r w:rsidR="00A61D9F">
              <w:rPr>
                <w:rFonts w:ascii="Times New Roman" w:eastAsia="Times New Roman" w:hAnsi="Times New Roman" w:cs="Times New Roman"/>
                <w:sz w:val="22"/>
                <w:szCs w:val="22"/>
              </w:rPr>
              <w:t>О.О. Сударева</w:t>
            </w:r>
          </w:p>
          <w:p w14:paraId="2B9D849F" w14:textId="31F3ABF7" w:rsidR="00F913A1" w:rsidRDefault="00A61D9F" w:rsidP="00A61D9F">
            <w:pPr>
              <w:rPr>
                <w:color w:val="FF0000"/>
                <w:sz w:val="22"/>
                <w:szCs w:val="22"/>
              </w:rPr>
            </w:pPr>
            <w:r w:rsidRPr="00A61D9F">
              <w:rPr>
                <w:rFonts w:eastAsia="Times New Roman"/>
                <w:sz w:val="22"/>
                <w:szCs w:val="22"/>
              </w:rPr>
              <w:t>Н.Н. Сорокина</w:t>
            </w:r>
          </w:p>
        </w:tc>
        <w:tc>
          <w:tcPr>
            <w:tcW w:w="2410" w:type="dxa"/>
          </w:tcPr>
          <w:p w14:paraId="54F5940A" w14:textId="77777777" w:rsidR="00F913A1" w:rsidRDefault="00F913A1" w:rsidP="00AD077F">
            <w:pPr>
              <w:rPr>
                <w:sz w:val="22"/>
                <w:szCs w:val="22"/>
              </w:rPr>
            </w:pPr>
          </w:p>
        </w:tc>
        <w:tc>
          <w:tcPr>
            <w:tcW w:w="2412" w:type="dxa"/>
          </w:tcPr>
          <w:p w14:paraId="6C3D1A06" w14:textId="77777777" w:rsidR="00F913A1" w:rsidRDefault="00F913A1" w:rsidP="00AD077F">
            <w:pPr>
              <w:rPr>
                <w:sz w:val="22"/>
                <w:szCs w:val="22"/>
              </w:rPr>
            </w:pPr>
          </w:p>
        </w:tc>
      </w:tr>
    </w:tbl>
    <w:p w14:paraId="7A32FEE7" w14:textId="77777777" w:rsidR="00F913A1" w:rsidRDefault="00F913A1" w:rsidP="00F913A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1169EDB7" w14:textId="3092A511" w:rsidR="00F913A1" w:rsidRDefault="00F913A1" w:rsidP="00F913A1">
      <w:pPr>
        <w:spacing w:after="20"/>
        <w:ind w:firstLine="1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Период прохождения производственной практики с </w:t>
      </w:r>
      <w:r>
        <w:rPr>
          <w:color w:val="FF0000"/>
          <w:sz w:val="22"/>
          <w:szCs w:val="22"/>
        </w:rPr>
        <w:t>*****</w:t>
      </w:r>
      <w:r>
        <w:rPr>
          <w:sz w:val="22"/>
          <w:szCs w:val="22"/>
        </w:rPr>
        <w:t xml:space="preserve"> по </w:t>
      </w:r>
      <w:r>
        <w:rPr>
          <w:color w:val="FF0000"/>
          <w:sz w:val="22"/>
          <w:szCs w:val="22"/>
        </w:rPr>
        <w:t>*****</w:t>
      </w:r>
    </w:p>
    <w:p w14:paraId="27D13A75" w14:textId="77777777" w:rsidR="00F913A1" w:rsidRDefault="00F913A1" w:rsidP="00F913A1">
      <w:pPr>
        <w:ind w:firstLine="709"/>
        <w:rPr>
          <w:sz w:val="22"/>
          <w:szCs w:val="22"/>
        </w:rPr>
      </w:pPr>
    </w:p>
    <w:p w14:paraId="20BC5E17" w14:textId="77777777" w:rsidR="00F913A1" w:rsidRPr="00C27F71" w:rsidRDefault="00F913A1" w:rsidP="00F913A1">
      <w:pPr>
        <w:ind w:firstLine="709"/>
        <w:rPr>
          <w:i/>
          <w:iCs/>
          <w:color w:val="EE0000"/>
          <w:sz w:val="22"/>
          <w:szCs w:val="22"/>
        </w:rPr>
      </w:pPr>
      <w:r w:rsidRPr="00C27F71">
        <w:rPr>
          <w:i/>
          <w:iCs/>
          <w:color w:val="EE0000"/>
          <w:sz w:val="22"/>
          <w:szCs w:val="22"/>
        </w:rPr>
        <w:t>Название структурного подразделения МО</w:t>
      </w:r>
    </w:p>
    <w:p w14:paraId="75726C0C" w14:textId="77777777" w:rsidR="00F913A1" w:rsidRDefault="00F913A1" w:rsidP="00F913A1">
      <w:pPr>
        <w:ind w:firstLine="709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Период – </w:t>
      </w:r>
      <w:r>
        <w:rPr>
          <w:color w:val="FF0000"/>
          <w:sz w:val="22"/>
          <w:szCs w:val="22"/>
        </w:rPr>
        <w:t>*****</w:t>
      </w:r>
      <w:r>
        <w:rPr>
          <w:sz w:val="22"/>
          <w:szCs w:val="22"/>
        </w:rPr>
        <w:t xml:space="preserve"> - </w:t>
      </w:r>
      <w:r>
        <w:rPr>
          <w:color w:val="FF0000"/>
          <w:sz w:val="22"/>
          <w:szCs w:val="22"/>
        </w:rPr>
        <w:t>*****</w:t>
      </w:r>
    </w:p>
    <w:p w14:paraId="41A80471" w14:textId="77777777" w:rsidR="00F913A1" w:rsidRDefault="00F913A1" w:rsidP="00F913A1">
      <w:pPr>
        <w:spacing w:after="120"/>
        <w:ind w:firstLine="709"/>
        <w:rPr>
          <w:b/>
          <w:bCs/>
          <w:color w:val="FF0000"/>
          <w:sz w:val="22"/>
          <w:szCs w:val="22"/>
        </w:rPr>
      </w:pPr>
      <w:r>
        <w:rPr>
          <w:sz w:val="22"/>
          <w:szCs w:val="22"/>
        </w:rPr>
        <w:t>Курируемые больные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7225"/>
        <w:gridCol w:w="2629"/>
      </w:tblGrid>
      <w:tr w:rsidR="00F913A1" w14:paraId="7E70AB42" w14:textId="77777777" w:rsidTr="00AD077F">
        <w:tc>
          <w:tcPr>
            <w:tcW w:w="7508" w:type="dxa"/>
          </w:tcPr>
          <w:p w14:paraId="65BF3518" w14:textId="77777777" w:rsidR="00F913A1" w:rsidRDefault="00F913A1" w:rsidP="00AD077F">
            <w:pPr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Диагноз</w:t>
            </w:r>
          </w:p>
        </w:tc>
        <w:tc>
          <w:tcPr>
            <w:tcW w:w="2688" w:type="dxa"/>
          </w:tcPr>
          <w:p w14:paraId="7364D5F2" w14:textId="77777777" w:rsidR="00F913A1" w:rsidRDefault="00F913A1" w:rsidP="00AD077F">
            <w:pPr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человек</w:t>
            </w:r>
          </w:p>
        </w:tc>
      </w:tr>
      <w:tr w:rsidR="00F913A1" w14:paraId="4BD4DF93" w14:textId="77777777" w:rsidTr="00AD077F">
        <w:tc>
          <w:tcPr>
            <w:tcW w:w="7508" w:type="dxa"/>
          </w:tcPr>
          <w:p w14:paraId="4366F70A" w14:textId="77777777" w:rsidR="00F913A1" w:rsidRDefault="00F913A1" w:rsidP="00AD077F">
            <w:pPr>
              <w:ind w:firstLine="709"/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2688" w:type="dxa"/>
          </w:tcPr>
          <w:p w14:paraId="60202268" w14:textId="77777777" w:rsidR="00F913A1" w:rsidRDefault="00F913A1" w:rsidP="00AD077F">
            <w:pPr>
              <w:ind w:firstLine="709"/>
              <w:rPr>
                <w:i/>
                <w:color w:val="FF0000"/>
                <w:sz w:val="22"/>
                <w:szCs w:val="22"/>
              </w:rPr>
            </w:pPr>
          </w:p>
        </w:tc>
      </w:tr>
    </w:tbl>
    <w:p w14:paraId="4091E48B" w14:textId="77777777" w:rsidR="00F913A1" w:rsidRDefault="00F913A1" w:rsidP="00F913A1">
      <w:pPr>
        <w:spacing w:before="120" w:after="120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Диагностические, лечебные мероприятия, операции и другие виды работ, освоенные ординатором 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6534"/>
        <w:gridCol w:w="3320"/>
      </w:tblGrid>
      <w:tr w:rsidR="00F913A1" w14:paraId="27A261A0" w14:textId="77777777" w:rsidTr="00AD077F">
        <w:tc>
          <w:tcPr>
            <w:tcW w:w="6771" w:type="dxa"/>
          </w:tcPr>
          <w:p w14:paraId="37F96FAE" w14:textId="77777777" w:rsidR="00F913A1" w:rsidRDefault="00F913A1" w:rsidP="00AD077F">
            <w:pPr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работ</w:t>
            </w:r>
          </w:p>
        </w:tc>
        <w:tc>
          <w:tcPr>
            <w:tcW w:w="3402" w:type="dxa"/>
          </w:tcPr>
          <w:p w14:paraId="773E2F1D" w14:textId="77777777" w:rsidR="00F913A1" w:rsidRDefault="00F913A1" w:rsidP="00AD077F">
            <w:pPr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работ</w:t>
            </w:r>
          </w:p>
        </w:tc>
      </w:tr>
      <w:tr w:rsidR="00F913A1" w14:paraId="6C0DB2EA" w14:textId="77777777" w:rsidTr="00AD077F">
        <w:tc>
          <w:tcPr>
            <w:tcW w:w="6771" w:type="dxa"/>
          </w:tcPr>
          <w:p w14:paraId="1B87F4CB" w14:textId="77777777" w:rsidR="00F913A1" w:rsidRDefault="00F913A1" w:rsidP="00AD077F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49C6D607" w14:textId="77777777" w:rsidR="00F913A1" w:rsidRDefault="00F913A1" w:rsidP="00AD077F">
            <w:pPr>
              <w:ind w:firstLine="709"/>
              <w:rPr>
                <w:sz w:val="22"/>
                <w:szCs w:val="22"/>
              </w:rPr>
            </w:pPr>
          </w:p>
        </w:tc>
      </w:tr>
    </w:tbl>
    <w:p w14:paraId="6495BC2F" w14:textId="77777777" w:rsidR="00F913A1" w:rsidRDefault="00F913A1" w:rsidP="00F913A1">
      <w:pPr>
        <w:spacing w:line="360" w:lineRule="auto"/>
        <w:ind w:firstLine="709"/>
        <w:jc w:val="both"/>
        <w:rPr>
          <w:sz w:val="22"/>
          <w:szCs w:val="22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F913A1" w14:paraId="31A9F287" w14:textId="77777777" w:rsidTr="00AD077F">
        <w:trPr>
          <w:trHeight w:val="518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5F61369B" w14:textId="77777777" w:rsidR="00F913A1" w:rsidRPr="00C27F71" w:rsidRDefault="00F913A1" w:rsidP="00AD077F">
            <w:pPr>
              <w:widowControl w:val="0"/>
              <w:jc w:val="both"/>
              <w:rPr>
                <w:rFonts w:eastAsia="Times New Roman"/>
                <w:sz w:val="22"/>
                <w:szCs w:val="22"/>
              </w:rPr>
            </w:pPr>
            <w:r w:rsidRPr="00C27F71">
              <w:rPr>
                <w:rFonts w:eastAsia="Times New Roman"/>
                <w:sz w:val="22"/>
                <w:szCs w:val="22"/>
              </w:rPr>
              <w:t>Ординатор кафедры госпитальной педиатрии</w:t>
            </w:r>
          </w:p>
          <w:p w14:paraId="2F78C8DA" w14:textId="5ECB2D76" w:rsidR="00F913A1" w:rsidRDefault="00F913A1" w:rsidP="00AD077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по </w:t>
            </w:r>
            <w:r w:rsidRPr="00C27F71">
              <w:rPr>
                <w:rFonts w:eastAsia="Times New Roman"/>
                <w:sz w:val="22"/>
                <w:szCs w:val="22"/>
              </w:rPr>
              <w:t xml:space="preserve">специальности </w:t>
            </w:r>
            <w:r w:rsidR="00A61D9F" w:rsidRPr="00F913A1">
              <w:rPr>
                <w:sz w:val="22"/>
                <w:szCs w:val="22"/>
              </w:rPr>
              <w:t>31.08.13 Детская кардиология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7BE264A" w14:textId="77777777" w:rsidR="00F913A1" w:rsidRDefault="00F913A1" w:rsidP="00AD077F">
            <w:pPr>
              <w:pStyle w:val="ConsPlusNorma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4CFCF94" w14:textId="77777777" w:rsidR="00F913A1" w:rsidRDefault="00F913A1" w:rsidP="00AD077F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135B53C9" w14:textId="77777777" w:rsidR="00F913A1" w:rsidRDefault="00F913A1" w:rsidP="00AD077F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  <w:t>И.О. Фамилия, подпись</w:t>
            </w:r>
          </w:p>
        </w:tc>
      </w:tr>
      <w:tr w:rsidR="00F913A1" w14:paraId="02AA466B" w14:textId="77777777" w:rsidTr="00AD077F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5FC9FAD6" w14:textId="77777777" w:rsidR="00F913A1" w:rsidRDefault="00F913A1" w:rsidP="00AD077F">
            <w:pPr>
              <w:widowControl w:val="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Руководитель производственной практики </w:t>
            </w:r>
          </w:p>
          <w:p w14:paraId="62A8BCC1" w14:textId="77777777" w:rsidR="00F913A1" w:rsidRDefault="00F913A1" w:rsidP="00AD077F">
            <w:pPr>
              <w:widowControl w:val="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от профильной организации,</w:t>
            </w:r>
          </w:p>
          <w:p w14:paraId="7E5E3038" w14:textId="77777777" w:rsidR="00F913A1" w:rsidRDefault="00F913A1" w:rsidP="00AD077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color w:val="FF0000"/>
                <w:sz w:val="22"/>
                <w:szCs w:val="22"/>
              </w:rPr>
              <w:t>аналогично с 1 страницы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E6CDB10" w14:textId="77777777" w:rsidR="00F913A1" w:rsidRDefault="00F913A1" w:rsidP="00AD077F">
            <w:pPr>
              <w:pStyle w:val="ConsPlusNorma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11CE56E" w14:textId="77777777" w:rsidR="00F913A1" w:rsidRDefault="00F913A1" w:rsidP="00AD077F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3C9A871A" w14:textId="77777777" w:rsidR="00F913A1" w:rsidRDefault="00F913A1" w:rsidP="00AD077F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0F3DB7A1" w14:textId="77777777" w:rsidR="00F913A1" w:rsidRDefault="00F913A1" w:rsidP="00AD077F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4DBA6465" w14:textId="77777777" w:rsidR="00F913A1" w:rsidRDefault="00F913A1" w:rsidP="00AD077F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  <w:t>И.О. Фамилия, подпись</w:t>
            </w:r>
          </w:p>
        </w:tc>
      </w:tr>
    </w:tbl>
    <w:p w14:paraId="595C3489" w14:textId="77777777" w:rsidR="00F913A1" w:rsidRDefault="00F913A1" w:rsidP="00F913A1">
      <w:pPr>
        <w:spacing w:line="360" w:lineRule="auto"/>
        <w:ind w:firstLine="709"/>
        <w:jc w:val="both"/>
      </w:pPr>
    </w:p>
    <w:p w14:paraId="4158586B" w14:textId="77777777" w:rsidR="00F913A1" w:rsidRDefault="00F913A1" w:rsidP="00F913A1">
      <w:pPr>
        <w:ind w:firstLine="709"/>
        <w:jc w:val="left"/>
      </w:pPr>
    </w:p>
    <w:p w14:paraId="7544D9E2" w14:textId="77777777" w:rsidR="00F913A1" w:rsidRDefault="00F913A1" w:rsidP="00F913A1">
      <w:pPr>
        <w:ind w:firstLine="709"/>
        <w:jc w:val="left"/>
      </w:pPr>
    </w:p>
    <w:p w14:paraId="6D67AB36" w14:textId="77777777" w:rsidR="00F913A1" w:rsidRDefault="00F913A1" w:rsidP="00F913A1">
      <w:pPr>
        <w:ind w:firstLine="709"/>
        <w:rPr>
          <w:i/>
          <w:iCs/>
          <w:color w:val="FF0000"/>
          <w:sz w:val="22"/>
          <w:szCs w:val="22"/>
        </w:rPr>
      </w:pPr>
    </w:p>
    <w:p w14:paraId="3D20170D" w14:textId="77777777" w:rsidR="00F913A1" w:rsidRDefault="00F913A1" w:rsidP="00F913A1">
      <w:pPr>
        <w:ind w:firstLine="709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>Последующие страницы аналогично</w:t>
      </w:r>
    </w:p>
    <w:p w14:paraId="3FC1B32E" w14:textId="49EEC60A" w:rsidR="00A61D9F" w:rsidRDefault="00A61D9F" w:rsidP="002B0222">
      <w:pPr>
        <w:jc w:val="both"/>
        <w:rPr>
          <w:i/>
          <w:iCs/>
          <w:color w:val="FF0000"/>
          <w:sz w:val="22"/>
          <w:szCs w:val="22"/>
        </w:rPr>
      </w:pPr>
    </w:p>
    <w:sectPr w:rsidR="00A61D9F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567" w:bottom="1134" w:left="1701" w:header="708" w:footer="708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577BF" w14:textId="77777777" w:rsidR="001C5519" w:rsidRDefault="001C5519">
      <w:r>
        <w:separator/>
      </w:r>
    </w:p>
  </w:endnote>
  <w:endnote w:type="continuationSeparator" w:id="0">
    <w:p w14:paraId="4037ACA3" w14:textId="77777777" w:rsidR="001C5519" w:rsidRDefault="001C5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52133" w14:textId="77777777" w:rsidR="00F626FF" w:rsidRDefault="001B0E79">
    <w:pPr>
      <w:jc w:val="right"/>
      <w:rPr>
        <w:sz w:val="20"/>
        <w:szCs w:val="20"/>
      </w:rPr>
    </w:pPr>
    <w:r>
      <w:fldChar w:fldCharType="begin"/>
    </w:r>
    <w:r>
      <w:instrText>PAGE</w:instrText>
    </w:r>
    <w:r>
      <w:fldChar w:fldCharType="separate"/>
    </w:r>
    <w:r>
      <w:rPr>
        <w:sz w:val="20"/>
        <w:szCs w:val="20"/>
        <w:lang w:val="en-US"/>
      </w:rPr>
      <w:t>*</w:t>
    </w:r>
    <w:r>
      <w:fldChar w:fldCharType="end"/>
    </w:r>
  </w:p>
  <w:p w14:paraId="2807644A" w14:textId="77777777" w:rsidR="00F626FF" w:rsidRDefault="00F626FF">
    <w:pPr>
      <w:rPr>
        <w:rFonts w:ascii="Courier New" w:hAnsi="Courier New" w:cs="Courier New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FBACA" w14:textId="77777777" w:rsidR="00F626FF" w:rsidRDefault="00F626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2F42B" w14:textId="77777777" w:rsidR="001C5519" w:rsidRDefault="001C5519">
      <w:r>
        <w:separator/>
      </w:r>
    </w:p>
  </w:footnote>
  <w:footnote w:type="continuationSeparator" w:id="0">
    <w:p w14:paraId="6FE055AA" w14:textId="77777777" w:rsidR="001C5519" w:rsidRDefault="001C5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1391" w14:textId="77777777" w:rsidR="00F626FF" w:rsidRDefault="00F626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3695A" w14:textId="77777777" w:rsidR="00F626FF" w:rsidRDefault="00F626F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626FF"/>
    <w:rsid w:val="001B0E79"/>
    <w:rsid w:val="001C5519"/>
    <w:rsid w:val="0020542A"/>
    <w:rsid w:val="002B0222"/>
    <w:rsid w:val="0032417E"/>
    <w:rsid w:val="00352038"/>
    <w:rsid w:val="00517F7F"/>
    <w:rsid w:val="006176E7"/>
    <w:rsid w:val="007143AA"/>
    <w:rsid w:val="008B7C53"/>
    <w:rsid w:val="0097045C"/>
    <w:rsid w:val="00A23EEF"/>
    <w:rsid w:val="00A61517"/>
    <w:rsid w:val="00A61D9F"/>
    <w:rsid w:val="00AA2B65"/>
    <w:rsid w:val="00C27F71"/>
    <w:rsid w:val="00EE0AE0"/>
    <w:rsid w:val="00F626FF"/>
    <w:rsid w:val="00F9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030CF"/>
  <w15:docId w15:val="{B8A5ED96-955D-41C6-8F4E-0737DD26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AE0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No Spacing"/>
    <w:uiPriority w:val="1"/>
    <w:qFormat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c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e">
    <w:name w:val="Выделенная цитата Знак"/>
    <w:basedOn w:val="a0"/>
    <w:link w:val="ad"/>
    <w:uiPriority w:val="30"/>
    <w:rPr>
      <w:b/>
      <w:bCs/>
      <w:i/>
      <w:iCs/>
      <w:color w:val="4472C4" w:themeColor="accent1"/>
    </w:rPr>
  </w:style>
  <w:style w:type="character" w:styleId="af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footnote text"/>
    <w:basedOn w:val="a"/>
    <w:link w:val="af4"/>
    <w:uiPriority w:val="99"/>
    <w:unhideWhenUsed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a">
    <w:name w:val="Plain Text"/>
    <w:basedOn w:val="a"/>
    <w:link w:val="afb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b">
    <w:name w:val="Текст Знак"/>
    <w:basedOn w:val="a0"/>
    <w:link w:val="afa"/>
    <w:uiPriority w:val="99"/>
    <w:rPr>
      <w:rFonts w:ascii="Courier New" w:hAnsi="Courier New" w:cs="Courier New"/>
      <w:sz w:val="21"/>
      <w:szCs w:val="21"/>
    </w:rPr>
  </w:style>
  <w:style w:type="paragraph" w:styleId="afc">
    <w:name w:val="header"/>
    <w:basedOn w:val="a"/>
    <w:link w:val="afd"/>
    <w:uiPriority w:val="99"/>
    <w:unhideWhenUsed/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</w:style>
  <w:style w:type="character" w:customStyle="1" w:styleId="aff">
    <w:name w:val="Нижний колонтитул Знак"/>
    <w:basedOn w:val="a0"/>
    <w:link w:val="afe"/>
    <w:uiPriority w:val="99"/>
  </w:style>
  <w:style w:type="table" w:styleId="aff0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annotation reference"/>
    <w:basedOn w:val="a0"/>
    <w:uiPriority w:val="99"/>
    <w:unhideWhenUsed/>
    <w:rPr>
      <w:sz w:val="16"/>
      <w:szCs w:val="16"/>
    </w:rPr>
  </w:style>
  <w:style w:type="paragraph" w:customStyle="1" w:styleId="ConsPlusNormal">
    <w:name w:val="ConsPlusNormal"/>
    <w:uiPriority w:val="99"/>
    <w:pPr>
      <w:widowControl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Артём Кожевников</cp:lastModifiedBy>
  <cp:revision>8</cp:revision>
  <dcterms:created xsi:type="dcterms:W3CDTF">2025-05-25T12:51:00Z</dcterms:created>
  <dcterms:modified xsi:type="dcterms:W3CDTF">2025-10-31T15:16:00Z</dcterms:modified>
</cp:coreProperties>
</file>